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bookmarkStart w:id="0" w:name="_GoBack"/>
      <w:bookmarkEnd w:id="0"/>
    </w:p>
    <w:p w:rsidR="00B82B23" w:rsidRPr="00266321" w:rsidRDefault="00B82B23" w:rsidP="00B82B23">
      <w:pPr>
        <w:spacing w:line="480" w:lineRule="auto"/>
        <w:jc w:val="center"/>
        <w:rPr>
          <w:rFonts w:ascii="Times New Roman" w:hAnsi="Times New Roman" w:cs="Times New Roman"/>
          <w:b/>
          <w:sz w:val="24"/>
        </w:rPr>
      </w:pPr>
      <w:r w:rsidRPr="00266321">
        <w:rPr>
          <w:rFonts w:ascii="Times New Roman" w:hAnsi="Times New Roman" w:cs="Times New Roman"/>
          <w:b/>
          <w:sz w:val="24"/>
        </w:rPr>
        <w:t>The Power in the Situation</w:t>
      </w:r>
    </w:p>
    <w:p w:rsidR="00B82B23" w:rsidRDefault="00B82B23" w:rsidP="00B82B23">
      <w:pPr>
        <w:spacing w:line="480" w:lineRule="auto"/>
        <w:jc w:val="center"/>
        <w:rPr>
          <w:rFonts w:ascii="Times New Roman" w:hAnsi="Times New Roman" w:cs="Times New Roman"/>
          <w:sz w:val="24"/>
        </w:rPr>
      </w:pPr>
      <w:r>
        <w:rPr>
          <w:rFonts w:ascii="Times New Roman" w:hAnsi="Times New Roman" w:cs="Times New Roman"/>
          <w:sz w:val="24"/>
        </w:rPr>
        <w:t>Institution</w:t>
      </w:r>
    </w:p>
    <w:p w:rsidR="00B82B23" w:rsidRDefault="00B82B23" w:rsidP="00B82B23">
      <w:pPr>
        <w:spacing w:line="480" w:lineRule="auto"/>
        <w:jc w:val="center"/>
        <w:rPr>
          <w:rFonts w:ascii="Times New Roman" w:hAnsi="Times New Roman" w:cs="Times New Roman"/>
          <w:sz w:val="24"/>
        </w:rPr>
      </w:pPr>
      <w:r>
        <w:rPr>
          <w:rFonts w:ascii="Times New Roman" w:hAnsi="Times New Roman" w:cs="Times New Roman"/>
          <w:sz w:val="24"/>
        </w:rPr>
        <w:t>Course</w:t>
      </w:r>
    </w:p>
    <w:p w:rsidR="00B82B23" w:rsidRDefault="00B82B23" w:rsidP="00B82B23">
      <w:pPr>
        <w:spacing w:line="480" w:lineRule="auto"/>
        <w:jc w:val="center"/>
        <w:rPr>
          <w:rFonts w:ascii="Times New Roman" w:hAnsi="Times New Roman" w:cs="Times New Roman"/>
          <w:sz w:val="24"/>
        </w:rPr>
      </w:pPr>
      <w:r>
        <w:rPr>
          <w:rFonts w:ascii="Times New Roman" w:hAnsi="Times New Roman" w:cs="Times New Roman"/>
          <w:sz w:val="24"/>
        </w:rPr>
        <w:t>Name</w:t>
      </w: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B82B23" w:rsidRDefault="00B82B23" w:rsidP="00B82B23">
      <w:pPr>
        <w:spacing w:line="480" w:lineRule="auto"/>
        <w:jc w:val="both"/>
        <w:rPr>
          <w:rFonts w:ascii="Times New Roman" w:hAnsi="Times New Roman" w:cs="Times New Roman"/>
          <w:sz w:val="24"/>
        </w:rPr>
      </w:pPr>
    </w:p>
    <w:p w:rsidR="00160EA9" w:rsidRPr="006B2DBC" w:rsidRDefault="007B7751" w:rsidP="002B0BD9">
      <w:pPr>
        <w:spacing w:line="480" w:lineRule="auto"/>
        <w:ind w:firstLine="720"/>
        <w:jc w:val="both"/>
        <w:rPr>
          <w:rFonts w:ascii="Times New Roman" w:hAnsi="Times New Roman" w:cs="Times New Roman"/>
          <w:b/>
          <w:sz w:val="24"/>
          <w:szCs w:val="24"/>
        </w:rPr>
      </w:pPr>
      <w:r w:rsidRPr="006B2DBC">
        <w:rPr>
          <w:rFonts w:ascii="Times New Roman" w:hAnsi="Times New Roman" w:cs="Times New Roman"/>
          <w:b/>
          <w:sz w:val="24"/>
          <w:szCs w:val="24"/>
        </w:rPr>
        <w:lastRenderedPageBreak/>
        <w:t>How does any of this relate to anything on the present? What can we learn from this?</w:t>
      </w:r>
    </w:p>
    <w:p w:rsidR="000B3DC4" w:rsidRPr="006B2DBC" w:rsidRDefault="000E7FB9" w:rsidP="002B0BD9">
      <w:pPr>
        <w:spacing w:line="480" w:lineRule="auto"/>
        <w:ind w:firstLine="720"/>
        <w:jc w:val="both"/>
        <w:rPr>
          <w:rFonts w:ascii="Times New Roman" w:hAnsi="Times New Roman" w:cs="Times New Roman"/>
          <w:sz w:val="24"/>
          <w:szCs w:val="24"/>
        </w:rPr>
      </w:pPr>
      <w:r w:rsidRPr="006B2DBC">
        <w:rPr>
          <w:rFonts w:ascii="Times New Roman" w:hAnsi="Times New Roman" w:cs="Times New Roman"/>
          <w:sz w:val="24"/>
          <w:szCs w:val="24"/>
        </w:rPr>
        <w:t>This relates to the fact that cert</w:t>
      </w:r>
      <w:r w:rsidR="00F561BF">
        <w:rPr>
          <w:rFonts w:ascii="Times New Roman" w:hAnsi="Times New Roman" w:cs="Times New Roman"/>
          <w:sz w:val="24"/>
          <w:szCs w:val="24"/>
        </w:rPr>
        <w:t>ain people have up-to-date been</w:t>
      </w:r>
      <w:r w:rsidRPr="006B2DBC">
        <w:rPr>
          <w:rFonts w:ascii="Times New Roman" w:hAnsi="Times New Roman" w:cs="Times New Roman"/>
          <w:sz w:val="24"/>
          <w:szCs w:val="24"/>
        </w:rPr>
        <w:t xml:space="preserve"> allowing social stimuli to impact their t</w:t>
      </w:r>
      <w:r w:rsidR="00634CAC" w:rsidRPr="006B2DBC">
        <w:rPr>
          <w:rFonts w:ascii="Times New Roman" w:hAnsi="Times New Roman" w:cs="Times New Roman"/>
          <w:sz w:val="24"/>
          <w:szCs w:val="24"/>
        </w:rPr>
        <w:t>houghts and behavior.</w:t>
      </w:r>
      <w:r w:rsidR="00A91131" w:rsidRPr="006B2DBC">
        <w:rPr>
          <w:rFonts w:ascii="Times New Roman" w:hAnsi="Times New Roman" w:cs="Times New Roman"/>
          <w:sz w:val="24"/>
          <w:szCs w:val="24"/>
        </w:rPr>
        <w:t xml:space="preserve"> Many people tend to think that by taking up certain behaviors will make them </w:t>
      </w:r>
      <w:r w:rsidR="008C4E48" w:rsidRPr="006B2DBC">
        <w:rPr>
          <w:rFonts w:ascii="Times New Roman" w:hAnsi="Times New Roman" w:cs="Times New Roman"/>
          <w:sz w:val="24"/>
          <w:szCs w:val="24"/>
        </w:rPr>
        <w:t>accepted in a certain group or simply a society.</w:t>
      </w:r>
      <w:r w:rsidR="000179AE" w:rsidRPr="006B2DBC">
        <w:rPr>
          <w:rFonts w:ascii="Times New Roman" w:hAnsi="Times New Roman" w:cs="Times New Roman"/>
          <w:sz w:val="24"/>
          <w:szCs w:val="24"/>
        </w:rPr>
        <w:t xml:space="preserve"> There are so much societies around and each of them have a set of behaviors which are considered </w:t>
      </w:r>
      <w:r w:rsidR="00562A1E" w:rsidRPr="006B2DBC">
        <w:rPr>
          <w:rFonts w:ascii="Times New Roman" w:hAnsi="Times New Roman" w:cs="Times New Roman"/>
          <w:sz w:val="24"/>
          <w:szCs w:val="24"/>
        </w:rPr>
        <w:t>appropriate for the people making up that certain society. Thus, whenever an individual wants to join those societies, he or she must conform to the set behaviors in order to fit in that particular society of interest to him or her.</w:t>
      </w:r>
      <w:r w:rsidR="00BD4933" w:rsidRPr="006B2DBC">
        <w:rPr>
          <w:rFonts w:ascii="Times New Roman" w:hAnsi="Times New Roman" w:cs="Times New Roman"/>
          <w:sz w:val="24"/>
          <w:szCs w:val="24"/>
        </w:rPr>
        <w:t xml:space="preserve"> Also, there are certain other groups which are in most cases found in urban areas, for instance, those dealing with drugs. For a person to fit in such a group (drug dealers) he or she must conform to their behaviors.</w:t>
      </w:r>
      <w:r w:rsidR="00673D8A" w:rsidRPr="006B2DBC">
        <w:rPr>
          <w:rFonts w:ascii="Times New Roman" w:hAnsi="Times New Roman" w:cs="Times New Roman"/>
          <w:sz w:val="24"/>
          <w:szCs w:val="24"/>
        </w:rPr>
        <w:t xml:space="preserve"> And from such behaviors or groups we can learn that cooperation leads to conformity of certain views which then leads to a groupthink.</w:t>
      </w:r>
    </w:p>
    <w:p w:rsidR="007B7751" w:rsidRPr="006B2DBC" w:rsidRDefault="007B7751" w:rsidP="006B2DBC">
      <w:pPr>
        <w:spacing w:line="480" w:lineRule="auto"/>
        <w:jc w:val="both"/>
        <w:rPr>
          <w:rFonts w:ascii="Times New Roman" w:hAnsi="Times New Roman" w:cs="Times New Roman"/>
          <w:b/>
          <w:sz w:val="24"/>
          <w:szCs w:val="24"/>
        </w:rPr>
      </w:pPr>
      <w:r w:rsidRPr="006B2DBC">
        <w:rPr>
          <w:rFonts w:ascii="Times New Roman" w:hAnsi="Times New Roman" w:cs="Times New Roman"/>
          <w:b/>
          <w:sz w:val="24"/>
          <w:szCs w:val="24"/>
        </w:rPr>
        <w:t>What should we learn from this?</w:t>
      </w:r>
    </w:p>
    <w:p w:rsidR="007B7884" w:rsidRPr="006B2DBC" w:rsidRDefault="00731B6A" w:rsidP="006B2DBC">
      <w:pPr>
        <w:spacing w:line="480" w:lineRule="auto"/>
        <w:jc w:val="both"/>
        <w:rPr>
          <w:rFonts w:ascii="Times New Roman" w:hAnsi="Times New Roman" w:cs="Times New Roman"/>
          <w:sz w:val="24"/>
          <w:szCs w:val="24"/>
        </w:rPr>
      </w:pPr>
      <w:r w:rsidRPr="006B2DBC">
        <w:rPr>
          <w:rFonts w:ascii="Times New Roman" w:hAnsi="Times New Roman" w:cs="Times New Roman"/>
          <w:sz w:val="24"/>
          <w:szCs w:val="24"/>
        </w:rPr>
        <w:t>Whenever an individual takes people from anywhere around the world and dehumanizes them, the results will be inhumane.</w:t>
      </w:r>
      <w:r w:rsidR="00CF2C7E" w:rsidRPr="006B2DBC">
        <w:rPr>
          <w:rFonts w:ascii="Times New Roman" w:hAnsi="Times New Roman" w:cs="Times New Roman"/>
          <w:sz w:val="24"/>
          <w:szCs w:val="24"/>
        </w:rPr>
        <w:t xml:space="preserve"> This is the situation that went on during Phillip Zimbardo’s prison experiment at Stanford University.</w:t>
      </w:r>
      <w:r w:rsidR="002E5DA8" w:rsidRPr="006B2DBC">
        <w:rPr>
          <w:rFonts w:ascii="Times New Roman" w:hAnsi="Times New Roman" w:cs="Times New Roman"/>
          <w:sz w:val="24"/>
          <w:szCs w:val="24"/>
        </w:rPr>
        <w:t xml:space="preserve"> Some of the volunteers were given roles of the guards whereas the rest of the students were taken in as prisoners.</w:t>
      </w:r>
      <w:r w:rsidR="009C2EA3" w:rsidRPr="006B2DBC">
        <w:rPr>
          <w:rFonts w:ascii="Times New Roman" w:hAnsi="Times New Roman" w:cs="Times New Roman"/>
          <w:sz w:val="24"/>
          <w:szCs w:val="24"/>
        </w:rPr>
        <w:t xml:space="preserve"> It did not take long before the guards turned to be real guards. They were transformed to thinking and behaving just as real guards.</w:t>
      </w:r>
      <w:r w:rsidR="00E63337" w:rsidRPr="006B2DBC">
        <w:rPr>
          <w:rFonts w:ascii="Times New Roman" w:hAnsi="Times New Roman" w:cs="Times New Roman"/>
          <w:sz w:val="24"/>
          <w:szCs w:val="24"/>
        </w:rPr>
        <w:t xml:space="preserve"> On the other hand, the guards were denied their basic needs and rights and turned to rebellious group of people. They even went ahead and started committing crimes, for instance, during the second day they caused havoc.</w:t>
      </w:r>
    </w:p>
    <w:p w:rsidR="00266321" w:rsidRDefault="00266321" w:rsidP="006B2DBC">
      <w:pPr>
        <w:spacing w:line="480" w:lineRule="auto"/>
        <w:jc w:val="both"/>
        <w:rPr>
          <w:rFonts w:ascii="Times New Roman" w:hAnsi="Times New Roman" w:cs="Times New Roman"/>
          <w:b/>
          <w:sz w:val="24"/>
          <w:szCs w:val="24"/>
        </w:rPr>
      </w:pPr>
    </w:p>
    <w:p w:rsidR="00266321" w:rsidRDefault="00266321" w:rsidP="006B2DBC">
      <w:pPr>
        <w:spacing w:line="480" w:lineRule="auto"/>
        <w:jc w:val="both"/>
        <w:rPr>
          <w:rFonts w:ascii="Times New Roman" w:hAnsi="Times New Roman" w:cs="Times New Roman"/>
          <w:b/>
          <w:sz w:val="24"/>
          <w:szCs w:val="24"/>
        </w:rPr>
      </w:pPr>
    </w:p>
    <w:p w:rsidR="007B7751" w:rsidRPr="006B2DBC" w:rsidRDefault="007B7751" w:rsidP="006B2DBC">
      <w:pPr>
        <w:spacing w:line="480" w:lineRule="auto"/>
        <w:jc w:val="both"/>
        <w:rPr>
          <w:rFonts w:ascii="Times New Roman" w:hAnsi="Times New Roman" w:cs="Times New Roman"/>
          <w:b/>
          <w:sz w:val="24"/>
          <w:szCs w:val="24"/>
        </w:rPr>
      </w:pPr>
      <w:r w:rsidRPr="006B2DBC">
        <w:rPr>
          <w:rFonts w:ascii="Times New Roman" w:hAnsi="Times New Roman" w:cs="Times New Roman"/>
          <w:b/>
          <w:sz w:val="24"/>
          <w:szCs w:val="24"/>
        </w:rPr>
        <w:lastRenderedPageBreak/>
        <w:t>Which experiment stands out to you?</w:t>
      </w:r>
    </w:p>
    <w:p w:rsidR="00A33239" w:rsidRPr="006B2DBC" w:rsidRDefault="00F30AA0" w:rsidP="006B2DBC">
      <w:pPr>
        <w:spacing w:line="480" w:lineRule="auto"/>
        <w:jc w:val="both"/>
        <w:rPr>
          <w:rFonts w:ascii="Times New Roman" w:hAnsi="Times New Roman" w:cs="Times New Roman"/>
          <w:sz w:val="24"/>
          <w:szCs w:val="24"/>
        </w:rPr>
      </w:pPr>
      <w:r w:rsidRPr="006B2DBC">
        <w:rPr>
          <w:rFonts w:ascii="Times New Roman" w:hAnsi="Times New Roman" w:cs="Times New Roman"/>
          <w:sz w:val="24"/>
          <w:szCs w:val="24"/>
        </w:rPr>
        <w:t xml:space="preserve">The experiment that stands out is that of </w:t>
      </w:r>
      <w:r w:rsidR="00627BB6" w:rsidRPr="006B2DBC">
        <w:rPr>
          <w:rFonts w:ascii="Times New Roman" w:hAnsi="Times New Roman" w:cs="Times New Roman"/>
          <w:sz w:val="24"/>
          <w:szCs w:val="24"/>
        </w:rPr>
        <w:t xml:space="preserve">Phillip </w:t>
      </w:r>
      <w:r w:rsidR="00266321" w:rsidRPr="006B2DBC">
        <w:rPr>
          <w:rFonts w:ascii="Times New Roman" w:hAnsi="Times New Roman" w:cs="Times New Roman"/>
          <w:sz w:val="24"/>
          <w:szCs w:val="24"/>
        </w:rPr>
        <w:t>Zimbardo</w:t>
      </w:r>
      <w:r w:rsidR="00EC3A30" w:rsidRPr="006B2DBC">
        <w:rPr>
          <w:rFonts w:ascii="Times New Roman" w:hAnsi="Times New Roman" w:cs="Times New Roman"/>
          <w:sz w:val="24"/>
          <w:szCs w:val="24"/>
        </w:rPr>
        <w:t xml:space="preserve">. He decided to study the life in prison and he called for students to volunteer. Among those who qualified, some were given the duties of guards and the rest were taken in as </w:t>
      </w:r>
      <w:r w:rsidR="00A76761" w:rsidRPr="006B2DBC">
        <w:rPr>
          <w:rFonts w:ascii="Times New Roman" w:hAnsi="Times New Roman" w:cs="Times New Roman"/>
          <w:sz w:val="24"/>
          <w:szCs w:val="24"/>
        </w:rPr>
        <w:t>prisoners.</w:t>
      </w:r>
      <w:r w:rsidR="00B657C5" w:rsidRPr="006B2DBC">
        <w:rPr>
          <w:rFonts w:ascii="Times New Roman" w:hAnsi="Times New Roman" w:cs="Times New Roman"/>
          <w:sz w:val="24"/>
          <w:szCs w:val="24"/>
        </w:rPr>
        <w:t xml:space="preserve"> </w:t>
      </w:r>
      <w:r w:rsidR="005922C3" w:rsidRPr="006B2DBC">
        <w:rPr>
          <w:rFonts w:ascii="Times New Roman" w:hAnsi="Times New Roman" w:cs="Times New Roman"/>
          <w:sz w:val="24"/>
          <w:szCs w:val="24"/>
        </w:rPr>
        <w:t xml:space="preserve">However, it did not take long before each set of students began to behave just as the normal </w:t>
      </w:r>
      <w:r w:rsidR="00EE753C" w:rsidRPr="006B2DBC">
        <w:rPr>
          <w:rFonts w:ascii="Times New Roman" w:hAnsi="Times New Roman" w:cs="Times New Roman"/>
          <w:sz w:val="24"/>
          <w:szCs w:val="24"/>
        </w:rPr>
        <w:t>guards</w:t>
      </w:r>
      <w:r w:rsidR="005922C3" w:rsidRPr="006B2DBC">
        <w:rPr>
          <w:rFonts w:ascii="Times New Roman" w:hAnsi="Times New Roman" w:cs="Times New Roman"/>
          <w:sz w:val="24"/>
          <w:szCs w:val="24"/>
        </w:rPr>
        <w:t xml:space="preserve"> and prisoners would.</w:t>
      </w:r>
      <w:r w:rsidR="00EE753C" w:rsidRPr="006B2DBC">
        <w:rPr>
          <w:rFonts w:ascii="Times New Roman" w:hAnsi="Times New Roman" w:cs="Times New Roman"/>
          <w:sz w:val="24"/>
          <w:szCs w:val="24"/>
        </w:rPr>
        <w:t xml:space="preserve"> </w:t>
      </w:r>
      <w:r w:rsidR="00627BB6" w:rsidRPr="006B2DBC">
        <w:rPr>
          <w:rFonts w:ascii="Times New Roman" w:hAnsi="Times New Roman" w:cs="Times New Roman"/>
          <w:sz w:val="24"/>
          <w:szCs w:val="24"/>
        </w:rPr>
        <w:t xml:space="preserve"> </w:t>
      </w:r>
      <w:r w:rsidR="00EE753C" w:rsidRPr="006B2DBC">
        <w:rPr>
          <w:rFonts w:ascii="Times New Roman" w:hAnsi="Times New Roman" w:cs="Times New Roman"/>
          <w:sz w:val="24"/>
          <w:szCs w:val="24"/>
        </w:rPr>
        <w:t xml:space="preserve">The guards started to mistreat the prisoners and the prisoners also turned chaotic. During the second day, things turned wrong and there were some students who were hurt when chaos broke inside the facility that was used as </w:t>
      </w:r>
      <w:r w:rsidR="003D1DA3" w:rsidRPr="006B2DBC">
        <w:rPr>
          <w:rFonts w:ascii="Times New Roman" w:hAnsi="Times New Roman" w:cs="Times New Roman"/>
          <w:sz w:val="24"/>
          <w:szCs w:val="24"/>
        </w:rPr>
        <w:t>prison.</w:t>
      </w:r>
    </w:p>
    <w:p w:rsidR="003B5553" w:rsidRPr="006B2DBC" w:rsidRDefault="003B5553" w:rsidP="006B2DBC">
      <w:pPr>
        <w:spacing w:line="480" w:lineRule="auto"/>
        <w:jc w:val="both"/>
        <w:rPr>
          <w:rFonts w:ascii="Times New Roman" w:hAnsi="Times New Roman" w:cs="Times New Roman"/>
          <w:sz w:val="24"/>
          <w:szCs w:val="24"/>
        </w:rPr>
      </w:pPr>
    </w:p>
    <w:p w:rsidR="003B5553" w:rsidRPr="006B2DBC" w:rsidRDefault="003B5553" w:rsidP="006B2DBC">
      <w:pPr>
        <w:spacing w:line="480" w:lineRule="auto"/>
        <w:jc w:val="both"/>
        <w:rPr>
          <w:rFonts w:ascii="Times New Roman" w:hAnsi="Times New Roman" w:cs="Times New Roman"/>
          <w:sz w:val="24"/>
          <w:szCs w:val="24"/>
        </w:rPr>
      </w:pPr>
    </w:p>
    <w:p w:rsidR="003B5553" w:rsidRPr="006B2DBC" w:rsidRDefault="003B5553" w:rsidP="006B2DBC">
      <w:pPr>
        <w:spacing w:line="480" w:lineRule="auto"/>
        <w:jc w:val="both"/>
        <w:rPr>
          <w:rFonts w:ascii="Times New Roman" w:hAnsi="Times New Roman" w:cs="Times New Roman"/>
          <w:sz w:val="24"/>
          <w:szCs w:val="24"/>
        </w:rPr>
      </w:pPr>
    </w:p>
    <w:p w:rsidR="003B5553" w:rsidRPr="006B2DBC" w:rsidRDefault="003B5553" w:rsidP="006B2DBC">
      <w:pPr>
        <w:spacing w:line="480" w:lineRule="auto"/>
        <w:jc w:val="both"/>
        <w:rPr>
          <w:rFonts w:ascii="Times New Roman" w:hAnsi="Times New Roman" w:cs="Times New Roman"/>
          <w:sz w:val="24"/>
          <w:szCs w:val="24"/>
        </w:rPr>
      </w:pPr>
    </w:p>
    <w:p w:rsidR="003B5553" w:rsidRPr="006B2DBC" w:rsidRDefault="003B5553" w:rsidP="006B2DBC">
      <w:pPr>
        <w:spacing w:line="480" w:lineRule="auto"/>
        <w:jc w:val="both"/>
        <w:rPr>
          <w:rFonts w:ascii="Times New Roman" w:hAnsi="Times New Roman" w:cs="Times New Roman"/>
          <w:sz w:val="24"/>
          <w:szCs w:val="24"/>
        </w:rPr>
      </w:pPr>
    </w:p>
    <w:p w:rsidR="003B5553" w:rsidRDefault="003B5553" w:rsidP="00B82B23">
      <w:pPr>
        <w:spacing w:line="480" w:lineRule="auto"/>
        <w:jc w:val="both"/>
        <w:rPr>
          <w:rFonts w:ascii="Times New Roman" w:hAnsi="Times New Roman" w:cs="Times New Roman"/>
          <w:sz w:val="24"/>
        </w:rPr>
      </w:pPr>
    </w:p>
    <w:p w:rsidR="003B5553" w:rsidRDefault="003B5553" w:rsidP="00B82B23">
      <w:pPr>
        <w:spacing w:line="480" w:lineRule="auto"/>
        <w:jc w:val="both"/>
        <w:rPr>
          <w:rFonts w:ascii="Times New Roman" w:hAnsi="Times New Roman" w:cs="Times New Roman"/>
          <w:sz w:val="24"/>
        </w:rPr>
      </w:pPr>
    </w:p>
    <w:p w:rsidR="003B5553" w:rsidRDefault="003B5553" w:rsidP="00B82B23">
      <w:pPr>
        <w:spacing w:line="480" w:lineRule="auto"/>
        <w:jc w:val="both"/>
        <w:rPr>
          <w:rFonts w:ascii="Times New Roman" w:hAnsi="Times New Roman" w:cs="Times New Roman"/>
          <w:sz w:val="24"/>
        </w:rPr>
      </w:pPr>
    </w:p>
    <w:p w:rsidR="003B5553" w:rsidRDefault="003B5553" w:rsidP="00B82B23">
      <w:pPr>
        <w:spacing w:line="480" w:lineRule="auto"/>
        <w:jc w:val="both"/>
        <w:rPr>
          <w:rFonts w:ascii="Times New Roman" w:hAnsi="Times New Roman" w:cs="Times New Roman"/>
          <w:sz w:val="24"/>
        </w:rPr>
      </w:pPr>
    </w:p>
    <w:p w:rsidR="003B5553" w:rsidRDefault="003B5553" w:rsidP="00B82B23">
      <w:pPr>
        <w:spacing w:line="480" w:lineRule="auto"/>
        <w:jc w:val="both"/>
        <w:rPr>
          <w:rFonts w:ascii="Times New Roman" w:hAnsi="Times New Roman" w:cs="Times New Roman"/>
          <w:sz w:val="24"/>
        </w:rPr>
      </w:pPr>
    </w:p>
    <w:p w:rsidR="003B5553" w:rsidRDefault="003B5553" w:rsidP="00B82B23">
      <w:pPr>
        <w:spacing w:line="480" w:lineRule="auto"/>
        <w:jc w:val="both"/>
        <w:rPr>
          <w:rFonts w:ascii="Times New Roman" w:hAnsi="Times New Roman" w:cs="Times New Roman"/>
          <w:sz w:val="24"/>
        </w:rPr>
      </w:pPr>
    </w:p>
    <w:p w:rsidR="003B5553" w:rsidRDefault="003B5553" w:rsidP="00B82B23">
      <w:pPr>
        <w:spacing w:line="480" w:lineRule="auto"/>
        <w:jc w:val="both"/>
        <w:rPr>
          <w:rFonts w:ascii="Times New Roman" w:hAnsi="Times New Roman" w:cs="Times New Roman"/>
          <w:sz w:val="24"/>
        </w:rPr>
      </w:pPr>
    </w:p>
    <w:p w:rsidR="003B5553" w:rsidRDefault="003B5553" w:rsidP="00B82B23">
      <w:pPr>
        <w:spacing w:line="480" w:lineRule="auto"/>
        <w:jc w:val="both"/>
        <w:rPr>
          <w:rFonts w:ascii="Times New Roman" w:hAnsi="Times New Roman" w:cs="Times New Roman"/>
          <w:sz w:val="24"/>
        </w:rPr>
      </w:pPr>
    </w:p>
    <w:p w:rsidR="003B5553" w:rsidRDefault="003B5553" w:rsidP="00F3075F">
      <w:pPr>
        <w:spacing w:line="480" w:lineRule="auto"/>
        <w:jc w:val="center"/>
        <w:rPr>
          <w:rFonts w:ascii="Times New Roman" w:hAnsi="Times New Roman" w:cs="Times New Roman"/>
          <w:sz w:val="24"/>
        </w:rPr>
      </w:pPr>
      <w:r>
        <w:rPr>
          <w:rFonts w:ascii="Times New Roman" w:hAnsi="Times New Roman" w:cs="Times New Roman"/>
          <w:sz w:val="24"/>
        </w:rPr>
        <w:t>Reference</w:t>
      </w:r>
    </w:p>
    <w:p w:rsidR="003B5553" w:rsidRDefault="00266321" w:rsidP="00F3075F">
      <w:pPr>
        <w:spacing w:line="480" w:lineRule="auto"/>
        <w:ind w:left="720" w:hanging="720"/>
        <w:jc w:val="both"/>
      </w:pPr>
      <w:r>
        <w:t xml:space="preserve">Link to the video on YouTube </w:t>
      </w:r>
      <w:hyperlink r:id="rId6" w:history="1">
        <w:r>
          <w:rPr>
            <w:rStyle w:val="Hyperlink"/>
          </w:rPr>
          <w:t>https://www.youtube.com/watch?v=AiWZxOdXiUs</w:t>
        </w:r>
      </w:hyperlink>
    </w:p>
    <w:p w:rsidR="00266321" w:rsidRPr="00F3075F" w:rsidRDefault="00266321" w:rsidP="00F3075F">
      <w:pPr>
        <w:spacing w:line="480" w:lineRule="auto"/>
        <w:ind w:left="720" w:hanging="720"/>
        <w:jc w:val="both"/>
        <w:rPr>
          <w:rFonts w:ascii="Times New Roman" w:hAnsi="Times New Roman" w:cs="Times New Roman"/>
          <w:sz w:val="28"/>
        </w:rPr>
      </w:pPr>
    </w:p>
    <w:sectPr w:rsidR="00266321" w:rsidRPr="00F3075F" w:rsidSect="00B82B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8BB" w:rsidRDefault="005418BB" w:rsidP="00B82B23">
      <w:pPr>
        <w:spacing w:after="0" w:line="240" w:lineRule="auto"/>
      </w:pPr>
      <w:r>
        <w:separator/>
      </w:r>
    </w:p>
  </w:endnote>
  <w:endnote w:type="continuationSeparator" w:id="0">
    <w:p w:rsidR="005418BB" w:rsidRDefault="005418BB" w:rsidP="00B82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8BB" w:rsidRDefault="005418BB" w:rsidP="00B82B23">
      <w:pPr>
        <w:spacing w:after="0" w:line="240" w:lineRule="auto"/>
      </w:pPr>
      <w:r>
        <w:separator/>
      </w:r>
    </w:p>
  </w:footnote>
  <w:footnote w:type="continuationSeparator" w:id="0">
    <w:p w:rsidR="005418BB" w:rsidRDefault="005418BB" w:rsidP="00B82B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B23" w:rsidRPr="00B82B23" w:rsidRDefault="00B82B23" w:rsidP="00B82B23">
    <w:pPr>
      <w:pStyle w:val="Header"/>
      <w:spacing w:line="480" w:lineRule="auto"/>
      <w:jc w:val="right"/>
      <w:rPr>
        <w:rFonts w:ascii="Times New Roman" w:hAnsi="Times New Roman" w:cs="Times New Roman"/>
        <w:sz w:val="24"/>
      </w:rPr>
    </w:pPr>
    <w:r w:rsidRPr="00B82B23">
      <w:rPr>
        <w:rFonts w:ascii="Times New Roman" w:hAnsi="Times New Roman" w:cs="Times New Roman"/>
        <w:sz w:val="24"/>
      </w:rPr>
      <w:t>THE POWER IN THE SITUATION</w:t>
    </w:r>
    <w:sdt>
      <w:sdtPr>
        <w:rPr>
          <w:rFonts w:ascii="Times New Roman" w:hAnsi="Times New Roman" w:cs="Times New Roman"/>
          <w:sz w:val="24"/>
        </w:rPr>
        <w:id w:val="139377721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82B23">
          <w:rPr>
            <w:rFonts w:ascii="Times New Roman" w:hAnsi="Times New Roman" w:cs="Times New Roman"/>
            <w:sz w:val="24"/>
          </w:rPr>
          <w:fldChar w:fldCharType="begin"/>
        </w:r>
        <w:r w:rsidRPr="00B82B23">
          <w:rPr>
            <w:rFonts w:ascii="Times New Roman" w:hAnsi="Times New Roman" w:cs="Times New Roman"/>
            <w:sz w:val="24"/>
          </w:rPr>
          <w:instrText xml:space="preserve"> PAGE   \* MERGEFORMAT </w:instrText>
        </w:r>
        <w:r w:rsidRPr="00B82B23">
          <w:rPr>
            <w:rFonts w:ascii="Times New Roman" w:hAnsi="Times New Roman" w:cs="Times New Roman"/>
            <w:sz w:val="24"/>
          </w:rPr>
          <w:fldChar w:fldCharType="separate"/>
        </w:r>
        <w:r w:rsidR="00266321">
          <w:rPr>
            <w:rFonts w:ascii="Times New Roman" w:hAnsi="Times New Roman" w:cs="Times New Roman"/>
            <w:noProof/>
            <w:sz w:val="24"/>
          </w:rPr>
          <w:t>4</w:t>
        </w:r>
        <w:r w:rsidRPr="00B82B23">
          <w:rPr>
            <w:rFonts w:ascii="Times New Roman" w:hAnsi="Times New Roman" w:cs="Times New Roman"/>
            <w:noProof/>
            <w:sz w:val="24"/>
          </w:rPr>
          <w:fldChar w:fldCharType="end"/>
        </w:r>
      </w:sdtContent>
    </w:sdt>
  </w:p>
  <w:p w:rsidR="00B82B23" w:rsidRDefault="00B82B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B23" w:rsidRPr="00B82B23" w:rsidRDefault="00B82B23" w:rsidP="00B82B23">
    <w:pPr>
      <w:pStyle w:val="Header"/>
      <w:spacing w:line="480" w:lineRule="auto"/>
      <w:jc w:val="right"/>
      <w:rPr>
        <w:rFonts w:ascii="Times New Roman" w:hAnsi="Times New Roman" w:cs="Times New Roman"/>
        <w:sz w:val="24"/>
      </w:rPr>
    </w:pPr>
    <w:r w:rsidRPr="00B82B23">
      <w:rPr>
        <w:rFonts w:ascii="Times New Roman" w:hAnsi="Times New Roman" w:cs="Times New Roman"/>
        <w:sz w:val="24"/>
      </w:rPr>
      <w:t>Running Head: THE POWER IN THE SITUATION</w:t>
    </w:r>
    <w:sdt>
      <w:sdtPr>
        <w:rPr>
          <w:rFonts w:ascii="Times New Roman" w:hAnsi="Times New Roman" w:cs="Times New Roman"/>
          <w:sz w:val="24"/>
        </w:rPr>
        <w:id w:val="1938550108"/>
        <w:docPartObj>
          <w:docPartGallery w:val="Page Numbers (Top of Page)"/>
          <w:docPartUnique/>
        </w:docPartObj>
      </w:sdtPr>
      <w:sdtEndPr>
        <w:rPr>
          <w:noProof/>
        </w:rPr>
      </w:sdtEndPr>
      <w:sdtContent>
        <w:r>
          <w:rPr>
            <w:rFonts w:ascii="Times New Roman" w:hAnsi="Times New Roman" w:cs="Times New Roman"/>
            <w:sz w:val="24"/>
          </w:rPr>
          <w:tab/>
        </w:r>
        <w:r w:rsidRPr="00B82B23">
          <w:rPr>
            <w:rFonts w:ascii="Times New Roman" w:hAnsi="Times New Roman" w:cs="Times New Roman"/>
            <w:sz w:val="24"/>
          </w:rPr>
          <w:fldChar w:fldCharType="begin"/>
        </w:r>
        <w:r w:rsidRPr="00B82B23">
          <w:rPr>
            <w:rFonts w:ascii="Times New Roman" w:hAnsi="Times New Roman" w:cs="Times New Roman"/>
            <w:sz w:val="24"/>
          </w:rPr>
          <w:instrText xml:space="preserve"> PAGE   \* MERGEFORMAT </w:instrText>
        </w:r>
        <w:r w:rsidRPr="00B82B23">
          <w:rPr>
            <w:rFonts w:ascii="Times New Roman" w:hAnsi="Times New Roman" w:cs="Times New Roman"/>
            <w:sz w:val="24"/>
          </w:rPr>
          <w:fldChar w:fldCharType="separate"/>
        </w:r>
        <w:r w:rsidR="00266321">
          <w:rPr>
            <w:rFonts w:ascii="Times New Roman" w:hAnsi="Times New Roman" w:cs="Times New Roman"/>
            <w:noProof/>
            <w:sz w:val="24"/>
          </w:rPr>
          <w:t>1</w:t>
        </w:r>
        <w:r w:rsidRPr="00B82B23">
          <w:rPr>
            <w:rFonts w:ascii="Times New Roman" w:hAnsi="Times New Roman" w:cs="Times New Roman"/>
            <w:noProof/>
            <w:sz w:val="24"/>
          </w:rPr>
          <w:fldChar w:fldCharType="end"/>
        </w:r>
      </w:sdtContent>
    </w:sdt>
  </w:p>
  <w:p w:rsidR="00B82B23" w:rsidRDefault="00B82B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896"/>
    <w:rsid w:val="000179AE"/>
    <w:rsid w:val="000B3DC4"/>
    <w:rsid w:val="000E7FB9"/>
    <w:rsid w:val="000F5896"/>
    <w:rsid w:val="00160EA9"/>
    <w:rsid w:val="001726F1"/>
    <w:rsid w:val="00266321"/>
    <w:rsid w:val="002B0BD9"/>
    <w:rsid w:val="002E5DA8"/>
    <w:rsid w:val="00351084"/>
    <w:rsid w:val="00386B07"/>
    <w:rsid w:val="003B5553"/>
    <w:rsid w:val="003D1DA3"/>
    <w:rsid w:val="005418BB"/>
    <w:rsid w:val="00562A1E"/>
    <w:rsid w:val="005922C3"/>
    <w:rsid w:val="006209CE"/>
    <w:rsid w:val="00627BB6"/>
    <w:rsid w:val="00634CAC"/>
    <w:rsid w:val="00673D8A"/>
    <w:rsid w:val="006B2DBC"/>
    <w:rsid w:val="00731B6A"/>
    <w:rsid w:val="007B7751"/>
    <w:rsid w:val="007B7884"/>
    <w:rsid w:val="008C206C"/>
    <w:rsid w:val="008C4E48"/>
    <w:rsid w:val="009C2EA3"/>
    <w:rsid w:val="00A25E69"/>
    <w:rsid w:val="00A30CEC"/>
    <w:rsid w:val="00A33239"/>
    <w:rsid w:val="00A76761"/>
    <w:rsid w:val="00A91131"/>
    <w:rsid w:val="00B657C5"/>
    <w:rsid w:val="00B82B23"/>
    <w:rsid w:val="00BD4933"/>
    <w:rsid w:val="00CF2C7E"/>
    <w:rsid w:val="00DF581D"/>
    <w:rsid w:val="00E63337"/>
    <w:rsid w:val="00EC3A30"/>
    <w:rsid w:val="00EE753C"/>
    <w:rsid w:val="00F3075F"/>
    <w:rsid w:val="00F30AA0"/>
    <w:rsid w:val="00F56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A09356-CF27-44EA-BC25-460028A1C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B23"/>
  </w:style>
  <w:style w:type="paragraph" w:styleId="Footer">
    <w:name w:val="footer"/>
    <w:basedOn w:val="Normal"/>
    <w:link w:val="FooterChar"/>
    <w:uiPriority w:val="99"/>
    <w:unhideWhenUsed/>
    <w:rsid w:val="00B82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B23"/>
  </w:style>
  <w:style w:type="character" w:styleId="Hyperlink">
    <w:name w:val="Hyperlink"/>
    <w:basedOn w:val="DefaultParagraphFont"/>
    <w:uiPriority w:val="99"/>
    <w:semiHidden/>
    <w:unhideWhenUsed/>
    <w:rsid w:val="002663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AiWZxOdXi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2019-06-06T07:10:00Z</dcterms:created>
  <dcterms:modified xsi:type="dcterms:W3CDTF">2019-06-06T07:10:00Z</dcterms:modified>
</cp:coreProperties>
</file>